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C5" w:rsidRPr="00982738" w:rsidRDefault="00192CC5" w:rsidP="00982738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982738">
        <w:rPr>
          <w:color w:val="000000"/>
          <w:shd w:val="clear" w:color="auto" w:fill="FFFFFF"/>
        </w:rPr>
        <w:t>Имущественная поддержка субъектов малого и среднего предпринимательства (далее – СМСП)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 </w:t>
      </w:r>
    </w:p>
    <w:p w:rsidR="00D9248E" w:rsidRDefault="00192CC5" w:rsidP="00982738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982738">
        <w:rPr>
          <w:color w:val="000000"/>
          <w:shd w:val="clear" w:color="auto" w:fill="FFFFFF"/>
        </w:rPr>
        <w:t xml:space="preserve">К такому имуществу относятся: </w:t>
      </w:r>
    </w:p>
    <w:p w:rsidR="00D9248E" w:rsidRDefault="00D9248E" w:rsidP="00D9248E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192CC5" w:rsidRPr="00982738">
        <w:rPr>
          <w:color w:val="000000"/>
          <w:shd w:val="clear" w:color="auto" w:fill="FFFFFF"/>
        </w:rPr>
        <w:t xml:space="preserve">земельные участки (части); </w:t>
      </w:r>
    </w:p>
    <w:p w:rsidR="00D9248E" w:rsidRDefault="00D9248E" w:rsidP="00D9248E">
      <w:pPr>
        <w:spacing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="00192CC5" w:rsidRPr="00982738">
        <w:rPr>
          <w:color w:val="000000"/>
          <w:shd w:val="clear" w:color="auto" w:fill="FFFFFF"/>
        </w:rPr>
        <w:t>здания, сооружения,</w:t>
      </w:r>
      <w:r w:rsidR="00192CC5" w:rsidRPr="00192CC5">
        <w:rPr>
          <w:color w:val="000000"/>
        </w:rPr>
        <w:t xml:space="preserve"> нежилые помещения (части); </w:t>
      </w:r>
    </w:p>
    <w:p w:rsidR="00D9248E" w:rsidRDefault="00D9248E" w:rsidP="00D9248E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192CC5" w:rsidRPr="00192CC5">
        <w:rPr>
          <w:color w:val="000000"/>
        </w:rPr>
        <w:t xml:space="preserve">оборудование, машины, механизмы, установки; </w:t>
      </w:r>
    </w:p>
    <w:p w:rsidR="00D9248E" w:rsidRDefault="00D9248E" w:rsidP="00D9248E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192CC5" w:rsidRPr="00192CC5">
        <w:rPr>
          <w:color w:val="000000"/>
        </w:rPr>
        <w:t xml:space="preserve">транспортные средства; </w:t>
      </w:r>
    </w:p>
    <w:p w:rsidR="00192CC5" w:rsidRPr="00D9248E" w:rsidRDefault="00D9248E" w:rsidP="00D9248E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="00192CC5" w:rsidRPr="00192CC5">
        <w:rPr>
          <w:color w:val="000000"/>
        </w:rPr>
        <w:t>инвентарь, инструменты и иное имущество. </w:t>
      </w:r>
    </w:p>
    <w:p w:rsidR="00192CC5" w:rsidRPr="00192CC5" w:rsidRDefault="00192CC5" w:rsidP="00982738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192CC5">
        <w:rPr>
          <w:color w:val="000000"/>
          <w:shd w:val="clear" w:color="auto" w:fill="FFFFFF"/>
        </w:rPr>
        <w:t>Способы предоставления: на возмездной основе, на безвозмездной основе, на льготных условиях. </w:t>
      </w:r>
    </w:p>
    <w:p w:rsidR="00192CC5" w:rsidRPr="00192CC5" w:rsidRDefault="00192CC5" w:rsidP="00982738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192CC5">
        <w:rPr>
          <w:color w:val="000000"/>
          <w:shd w:val="clear" w:color="auto" w:fill="FFFFFF"/>
        </w:rPr>
        <w:t xml:space="preserve">В целях оказания имущественной поддержки </w:t>
      </w:r>
      <w:r w:rsidR="00492A06">
        <w:rPr>
          <w:color w:val="000000"/>
          <w:shd w:val="clear" w:color="auto" w:fill="FFFFFF"/>
        </w:rPr>
        <w:t>СМСП</w:t>
      </w:r>
      <w:r w:rsidRPr="00192CC5">
        <w:rPr>
          <w:color w:val="000000"/>
          <w:shd w:val="clear" w:color="auto" w:fill="FFFFFF"/>
        </w:rPr>
        <w:t xml:space="preserve">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от 24.07.2007 № 209-ФЗ "О развитии малого</w:t>
      </w:r>
      <w:proofErr w:type="gramEnd"/>
      <w:r w:rsidRPr="00192CC5">
        <w:rPr>
          <w:color w:val="000000"/>
          <w:shd w:val="clear" w:color="auto" w:fill="FFFFFF"/>
        </w:rPr>
        <w:t xml:space="preserve"> и среднего предпринимательства в Российской Федерации". </w:t>
      </w:r>
    </w:p>
    <w:p w:rsidR="00192CC5" w:rsidRPr="00192CC5" w:rsidRDefault="00192CC5" w:rsidP="00982738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192CC5">
        <w:rPr>
          <w:color w:val="000000"/>
          <w:shd w:val="clear" w:color="auto" w:fill="FFFFFF"/>
        </w:rPr>
        <w:t xml:space="preserve">Законодательством предусмотрены условия преимущественного права выкупа арендуемого </w:t>
      </w:r>
      <w:r w:rsidR="00492A06">
        <w:rPr>
          <w:color w:val="000000"/>
          <w:shd w:val="clear" w:color="auto" w:fill="FFFFFF"/>
        </w:rPr>
        <w:t>СМСП</w:t>
      </w:r>
      <w:r w:rsidRPr="00192CC5">
        <w:rPr>
          <w:color w:val="000000"/>
          <w:shd w:val="clear" w:color="auto" w:fill="FFFFFF"/>
        </w:rPr>
        <w:t xml:space="preserve"> государственного и муниципального имущества, как включенного в перечни имущества, так и не включенного в перечни.</w:t>
      </w:r>
    </w:p>
    <w:p w:rsidR="00192CC5" w:rsidRPr="00192CC5" w:rsidRDefault="00192CC5" w:rsidP="0098273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92CC5">
        <w:rPr>
          <w:color w:val="000000"/>
        </w:rPr>
        <w:t xml:space="preserve">Для получения расширенной информации по вопросам имущественной поддержки субъектов малого и среднего предпринимательства Вы можете </w:t>
      </w:r>
      <w:r>
        <w:rPr>
          <w:color w:val="000000"/>
        </w:rPr>
        <w:t xml:space="preserve">вы можете ознакомиться на официальном сайте администрации Тайшетского района: </w:t>
      </w:r>
      <w:hyperlink r:id="rId4" w:history="1">
        <w:r w:rsidRPr="003F01F6">
          <w:rPr>
            <w:rStyle w:val="a5"/>
          </w:rPr>
          <w:t>http://taishet.irkmo.ru/ekonomika/podderzhka-i-razvitie-predprinimatelstva/imushchestvennaya-podderzhka-subektov-msp/</w:t>
        </w:r>
      </w:hyperlink>
      <w:r>
        <w:rPr>
          <w:color w:val="000000"/>
        </w:rPr>
        <w:t xml:space="preserve"> </w:t>
      </w:r>
    </w:p>
    <w:p w:rsidR="00990254" w:rsidRPr="00192CC5" w:rsidRDefault="00990254" w:rsidP="00192CC5">
      <w:pPr>
        <w:ind w:firstLine="709"/>
      </w:pPr>
    </w:p>
    <w:sectPr w:rsidR="00990254" w:rsidRPr="00192CC5" w:rsidSect="0032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C5"/>
    <w:rsid w:val="00192CC5"/>
    <w:rsid w:val="00327FBF"/>
    <w:rsid w:val="00492A06"/>
    <w:rsid w:val="00645608"/>
    <w:rsid w:val="006700BC"/>
    <w:rsid w:val="00982738"/>
    <w:rsid w:val="00990254"/>
    <w:rsid w:val="00D9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paragraph" w:styleId="a4">
    <w:name w:val="Normal (Web)"/>
    <w:basedOn w:val="a"/>
    <w:uiPriority w:val="99"/>
    <w:unhideWhenUsed/>
    <w:rsid w:val="00192CC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92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ishet.irkmo.ru/ekonomika/podderzhka-i-razvitie-predprinimatelstva/imushchestvennaya-podderzhka-subektov-m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5</cp:revision>
  <dcterms:created xsi:type="dcterms:W3CDTF">2020-10-26T06:04:00Z</dcterms:created>
  <dcterms:modified xsi:type="dcterms:W3CDTF">2020-10-26T06:10:00Z</dcterms:modified>
</cp:coreProperties>
</file>